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E77E" w14:textId="77777777" w:rsidR="00224DBF" w:rsidRDefault="00E4584D" w:rsidP="00BA49F2">
      <w:pPr>
        <w:pStyle w:val="Nzev"/>
        <w:rPr>
          <w:rFonts w:ascii="Times New Roman" w:hAnsi="Times New Roman"/>
          <w:i/>
          <w:noProof/>
          <w:color w:val="FA0ED8"/>
          <w:sz w:val="48"/>
          <w:szCs w:val="48"/>
          <w:u w:val="none"/>
        </w:rPr>
      </w:pPr>
      <w:r>
        <w:rPr>
          <w:rFonts w:ascii="Times New Roman" w:hAnsi="Times New Roman"/>
          <w:i/>
          <w:noProof/>
          <w:color w:val="FA0ED8"/>
          <w:sz w:val="48"/>
          <w:szCs w:val="48"/>
          <w:u w:val="none"/>
        </w:rPr>
        <w:drawing>
          <wp:anchor distT="0" distB="0" distL="114300" distR="114300" simplePos="0" relativeHeight="251659264" behindDoc="1" locked="0" layoutInCell="1" allowOverlap="1" wp14:anchorId="06BE23C2" wp14:editId="4319A789">
            <wp:simplePos x="0" y="0"/>
            <wp:positionH relativeFrom="column">
              <wp:posOffset>693420</wp:posOffset>
            </wp:positionH>
            <wp:positionV relativeFrom="paragraph">
              <wp:posOffset>-281940</wp:posOffset>
            </wp:positionV>
            <wp:extent cx="5278399" cy="11880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82" cy="119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9F2" w:rsidRPr="00587785">
        <w:rPr>
          <w:rFonts w:ascii="Times New Roman" w:hAnsi="Times New Roman"/>
          <w:i/>
          <w:noProof/>
          <w:color w:val="FA0ED8"/>
          <w:sz w:val="48"/>
          <w:szCs w:val="48"/>
          <w:u w:val="none"/>
        </w:rPr>
        <w:t xml:space="preserve">Plán činnosti na měsíc  </w:t>
      </w:r>
    </w:p>
    <w:p w14:paraId="08A96743" w14:textId="3C3BD4D2" w:rsidR="00BA49F2" w:rsidRDefault="00224DBF" w:rsidP="00BA49F2">
      <w:pPr>
        <w:pStyle w:val="Nzev"/>
        <w:rPr>
          <w:rFonts w:ascii="Calibri" w:hAnsi="Calibri" w:cs="Calibri"/>
          <w:i/>
          <w:noProof/>
          <w:color w:val="FA0ED8"/>
          <w:sz w:val="48"/>
          <w:szCs w:val="48"/>
          <w:u w:val="none"/>
        </w:rPr>
      </w:pPr>
      <w:r>
        <w:rPr>
          <w:rFonts w:ascii="Algerian" w:hAnsi="Algerian"/>
          <w:i/>
          <w:noProof/>
          <w:color w:val="FA0ED8"/>
          <w:sz w:val="48"/>
          <w:szCs w:val="48"/>
          <w:u w:val="none"/>
        </w:rPr>
        <w:t xml:space="preserve">                             </w:t>
      </w:r>
      <w:r w:rsidR="00BA49F2" w:rsidRPr="00587785">
        <w:rPr>
          <w:rFonts w:ascii="Algerian" w:hAnsi="Algerian"/>
          <w:i/>
          <w:noProof/>
          <w:color w:val="FA0ED8"/>
          <w:sz w:val="48"/>
          <w:szCs w:val="48"/>
          <w:u w:val="none"/>
        </w:rPr>
        <w:t xml:space="preserve"> </w:t>
      </w:r>
      <w:r w:rsidR="00587785" w:rsidRPr="00587785">
        <w:rPr>
          <w:rFonts w:ascii="Algerian" w:hAnsi="Algerian"/>
          <w:i/>
          <w:noProof/>
          <w:color w:val="FA0ED8"/>
          <w:sz w:val="48"/>
          <w:szCs w:val="48"/>
          <w:u w:val="none"/>
        </w:rPr>
        <w:t>KV</w:t>
      </w:r>
      <w:r w:rsidR="00587785">
        <w:rPr>
          <w:rFonts w:ascii="Calibri" w:hAnsi="Calibri" w:cs="Calibri"/>
          <w:i/>
          <w:noProof/>
          <w:color w:val="FA0ED8"/>
          <w:sz w:val="48"/>
          <w:szCs w:val="48"/>
          <w:u w:val="none"/>
        </w:rPr>
        <w:t>ĚTEN</w:t>
      </w:r>
    </w:p>
    <w:p w14:paraId="6E10713E" w14:textId="7CD729B5" w:rsidR="007F7C63" w:rsidRDefault="005A65C9" w:rsidP="00BA49F2">
      <w:pPr>
        <w:pStyle w:val="Nzev"/>
        <w:rPr>
          <w:rFonts w:ascii="Calibri" w:hAnsi="Calibri" w:cs="Calibri"/>
          <w:i/>
          <w:noProof/>
          <w:color w:val="FA0ED8"/>
          <w:sz w:val="48"/>
          <w:szCs w:val="4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drawing>
          <wp:anchor distT="0" distB="0" distL="114300" distR="114300" simplePos="0" relativeHeight="251663360" behindDoc="0" locked="0" layoutInCell="1" allowOverlap="1" wp14:anchorId="31A45D35" wp14:editId="5FEA6E5F">
            <wp:simplePos x="0" y="0"/>
            <wp:positionH relativeFrom="column">
              <wp:posOffset>5090160</wp:posOffset>
            </wp:positionH>
            <wp:positionV relativeFrom="paragraph">
              <wp:posOffset>140335</wp:posOffset>
            </wp:positionV>
            <wp:extent cx="1501140" cy="1124212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30" cy="1129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CE4C4" w14:textId="1F82F5C0" w:rsidR="007F7C63" w:rsidRPr="007F7C63" w:rsidRDefault="007F7C63" w:rsidP="00BA49F2">
      <w:pPr>
        <w:pStyle w:val="Nzev"/>
        <w:rPr>
          <w:rFonts w:ascii="Calibri" w:hAnsi="Calibri" w:cs="Calibri"/>
          <w:i/>
          <w:noProof/>
          <w:sz w:val="48"/>
          <w:szCs w:val="48"/>
          <w:u w:val="none"/>
        </w:rPr>
      </w:pPr>
    </w:p>
    <w:p w14:paraId="2C233ACA" w14:textId="3C47FD37" w:rsidR="00AD3FA8" w:rsidRDefault="007F7C63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 w:rsidRPr="007F7C63">
        <w:rPr>
          <w:rFonts w:ascii="Times New Roman" w:hAnsi="Times New Roman"/>
          <w:i/>
          <w:noProof/>
          <w:szCs w:val="28"/>
          <w:u w:val="none"/>
        </w:rPr>
        <w:t>4. 5. jede celá škola na exkurzi Archeoskanzen</w:t>
      </w:r>
      <w:r w:rsidR="00AD3FA8">
        <w:rPr>
          <w:rFonts w:ascii="Times New Roman" w:hAnsi="Times New Roman"/>
          <w:i/>
          <w:noProof/>
          <w:szCs w:val="28"/>
          <w:u w:val="none"/>
        </w:rPr>
        <w:t>u</w:t>
      </w:r>
      <w:r w:rsidRPr="007F7C63">
        <w:rPr>
          <w:rFonts w:ascii="Times New Roman" w:hAnsi="Times New Roman"/>
          <w:i/>
          <w:noProof/>
          <w:szCs w:val="28"/>
          <w:u w:val="none"/>
        </w:rPr>
        <w:t xml:space="preserve"> Modrá</w:t>
      </w:r>
      <w:r w:rsidR="009A2FB2">
        <w:rPr>
          <w:rFonts w:ascii="Times New Roman" w:hAnsi="Times New Roman"/>
          <w:i/>
          <w:noProof/>
          <w:szCs w:val="28"/>
          <w:u w:val="none"/>
        </w:rPr>
        <w:t>, Živá voda</w:t>
      </w:r>
    </w:p>
    <w:p w14:paraId="6A56C4AF" w14:textId="264A3619" w:rsidR="005A65C9" w:rsidRDefault="005A65C9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drawing>
          <wp:anchor distT="0" distB="0" distL="114300" distR="114300" simplePos="0" relativeHeight="251658240" behindDoc="0" locked="0" layoutInCell="1" allowOverlap="1" wp14:anchorId="419BEFE4" wp14:editId="240717F0">
            <wp:simplePos x="0" y="0"/>
            <wp:positionH relativeFrom="column">
              <wp:posOffset>3810000</wp:posOffset>
            </wp:positionH>
            <wp:positionV relativeFrom="paragraph">
              <wp:posOffset>128905</wp:posOffset>
            </wp:positionV>
            <wp:extent cx="1630680" cy="1081163"/>
            <wp:effectExtent l="0" t="0" r="762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37" cy="1087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AB78A" w14:textId="10494F23" w:rsidR="00587785" w:rsidRDefault="00AD3FA8" w:rsidP="00AD3FA8">
      <w:pPr>
        <w:pStyle w:val="Nzev"/>
        <w:numPr>
          <w:ilvl w:val="0"/>
          <w:numId w:val="2"/>
        </w:numPr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>žáci mají odhlášeny obědy</w:t>
      </w:r>
    </w:p>
    <w:p w14:paraId="226DDC35" w14:textId="23F1DFCB" w:rsidR="00AD3FA8" w:rsidRDefault="00AD3FA8" w:rsidP="00AD3FA8">
      <w:pPr>
        <w:pStyle w:val="Nzev"/>
        <w:numPr>
          <w:ilvl w:val="0"/>
          <w:numId w:val="2"/>
        </w:numPr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>návrat kolem 15:00</w:t>
      </w:r>
      <w:r w:rsidR="005A65C9">
        <w:rPr>
          <w:rFonts w:ascii="Times New Roman" w:hAnsi="Times New Roman"/>
          <w:i/>
          <w:noProof/>
          <w:szCs w:val="28"/>
          <w:u w:val="none"/>
        </w:rPr>
        <w:t>hodiny</w:t>
      </w:r>
    </w:p>
    <w:p w14:paraId="041459A1" w14:textId="4E051301" w:rsidR="00AD3FA8" w:rsidRDefault="00AD3FA8" w:rsidP="00AD3FA8">
      <w:pPr>
        <w:pStyle w:val="Nzev"/>
        <w:numPr>
          <w:ilvl w:val="0"/>
          <w:numId w:val="2"/>
        </w:numPr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>po návratu bude fungovat ŠD</w:t>
      </w:r>
    </w:p>
    <w:p w14:paraId="0066A553" w14:textId="0726D648" w:rsidR="00CE7FBB" w:rsidRDefault="00CE7FBB" w:rsidP="00AD3FA8">
      <w:pPr>
        <w:pStyle w:val="Nzev"/>
        <w:numPr>
          <w:ilvl w:val="0"/>
          <w:numId w:val="2"/>
        </w:numPr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>podrobnosti k exkurzi mají žáci ve sdělníčku</w:t>
      </w:r>
    </w:p>
    <w:p w14:paraId="1152D863" w14:textId="49B87870" w:rsidR="005A65C9" w:rsidRPr="007F7C63" w:rsidRDefault="005A65C9" w:rsidP="005A65C9">
      <w:pPr>
        <w:pStyle w:val="Nzev"/>
        <w:ind w:left="720"/>
        <w:jc w:val="left"/>
        <w:rPr>
          <w:rFonts w:ascii="Times New Roman" w:hAnsi="Times New Roman"/>
          <w:i/>
          <w:noProof/>
          <w:szCs w:val="28"/>
          <w:u w:val="none"/>
        </w:rPr>
      </w:pPr>
    </w:p>
    <w:p w14:paraId="4F5291FA" w14:textId="530C2EC6" w:rsidR="007F7C63" w:rsidRDefault="007F7C63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 w:rsidRPr="007F7C63">
        <w:rPr>
          <w:rFonts w:ascii="Times New Roman" w:hAnsi="Times New Roman"/>
          <w:i/>
          <w:noProof/>
          <w:szCs w:val="28"/>
          <w:u w:val="none"/>
        </w:rPr>
        <w:t>11. 5. výchovně vzdělávací program Dospívání v 5. třídě (MPP)</w:t>
      </w:r>
    </w:p>
    <w:p w14:paraId="63574050" w14:textId="6370E391" w:rsidR="005A65C9" w:rsidRDefault="005A65C9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</w:p>
    <w:p w14:paraId="62DE8A13" w14:textId="254B383F" w:rsidR="007F7C63" w:rsidRDefault="007F7C63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>12. 5. posezení ke Dni matek … 2. třída</w:t>
      </w:r>
    </w:p>
    <w:p w14:paraId="51B9940A" w14:textId="77777777" w:rsidR="005A65C9" w:rsidRDefault="005A65C9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</w:p>
    <w:p w14:paraId="2E2EE35B" w14:textId="57712497" w:rsidR="007F7C63" w:rsidRDefault="007F7C63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 xml:space="preserve">13. 5. </w:t>
      </w:r>
      <w:r w:rsidRPr="007F7C63">
        <w:rPr>
          <w:rFonts w:ascii="Times New Roman" w:hAnsi="Times New Roman"/>
          <w:i/>
          <w:noProof/>
          <w:szCs w:val="28"/>
          <w:u w:val="none"/>
        </w:rPr>
        <w:t>výchovně vzdělávací program</w:t>
      </w:r>
      <w:r>
        <w:rPr>
          <w:rFonts w:ascii="Times New Roman" w:hAnsi="Times New Roman"/>
          <w:i/>
          <w:noProof/>
          <w:szCs w:val="28"/>
          <w:u w:val="none"/>
        </w:rPr>
        <w:t xml:space="preserve"> Jak jsem přišel na svět ve 3. třídě (MPP)</w:t>
      </w:r>
    </w:p>
    <w:p w14:paraId="2A959058" w14:textId="77777777" w:rsidR="005A65C9" w:rsidRDefault="005A65C9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</w:p>
    <w:p w14:paraId="4838FE97" w14:textId="46CF517E" w:rsidR="006E3447" w:rsidRDefault="007F7C63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 xml:space="preserve">          Dopravní výchova ve 4. a 5. třídě v prostorách zimního stadionu</w:t>
      </w:r>
    </w:p>
    <w:p w14:paraId="1A761A3B" w14:textId="77777777" w:rsidR="005A65C9" w:rsidRDefault="005A65C9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</w:p>
    <w:p w14:paraId="52F86665" w14:textId="42FFD470" w:rsidR="007F7C63" w:rsidRDefault="00CE7FBB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drawing>
          <wp:anchor distT="0" distB="0" distL="114300" distR="114300" simplePos="0" relativeHeight="251661312" behindDoc="0" locked="0" layoutInCell="1" allowOverlap="1" wp14:anchorId="2163DDD0" wp14:editId="4F539BAE">
            <wp:simplePos x="0" y="0"/>
            <wp:positionH relativeFrom="column">
              <wp:posOffset>5049619</wp:posOffset>
            </wp:positionH>
            <wp:positionV relativeFrom="paragraph">
              <wp:posOffset>53975</wp:posOffset>
            </wp:positionV>
            <wp:extent cx="1059180" cy="976086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76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447">
        <w:rPr>
          <w:rFonts w:ascii="Times New Roman" w:hAnsi="Times New Roman"/>
          <w:i/>
          <w:noProof/>
          <w:szCs w:val="28"/>
          <w:u w:val="none"/>
        </w:rPr>
        <w:t xml:space="preserve">18. 5. </w:t>
      </w:r>
      <w:r w:rsidRPr="007F7C63">
        <w:rPr>
          <w:rFonts w:ascii="Times New Roman" w:hAnsi="Times New Roman"/>
          <w:i/>
          <w:noProof/>
          <w:szCs w:val="28"/>
          <w:u w:val="none"/>
        </w:rPr>
        <w:t>výchovně vzdělávací program</w:t>
      </w:r>
      <w:r>
        <w:rPr>
          <w:rFonts w:ascii="Times New Roman" w:hAnsi="Times New Roman"/>
          <w:i/>
          <w:noProof/>
          <w:szCs w:val="28"/>
          <w:u w:val="none"/>
        </w:rPr>
        <w:t xml:space="preserve"> v mě. knihovně … 3. třída</w:t>
      </w:r>
      <w:r w:rsidR="007F7C63">
        <w:rPr>
          <w:rFonts w:ascii="Times New Roman" w:hAnsi="Times New Roman"/>
          <w:i/>
          <w:noProof/>
          <w:szCs w:val="28"/>
          <w:u w:val="none"/>
        </w:rPr>
        <w:t xml:space="preserve"> </w:t>
      </w:r>
    </w:p>
    <w:p w14:paraId="305C8B43" w14:textId="13513FAE" w:rsidR="007F7C63" w:rsidRDefault="007F7C63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</w:p>
    <w:p w14:paraId="08FAB0A7" w14:textId="510E6CDF" w:rsidR="007F7C63" w:rsidRDefault="007F7C63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>Ve všech třídách proběhne posezen</w:t>
      </w:r>
      <w:r w:rsidR="00BD5E00">
        <w:rPr>
          <w:rFonts w:ascii="Times New Roman" w:hAnsi="Times New Roman"/>
          <w:i/>
          <w:noProof/>
          <w:szCs w:val="28"/>
          <w:u w:val="none"/>
        </w:rPr>
        <w:t xml:space="preserve">í </w:t>
      </w:r>
      <w:r>
        <w:rPr>
          <w:rFonts w:ascii="Times New Roman" w:hAnsi="Times New Roman"/>
          <w:i/>
          <w:noProof/>
          <w:szCs w:val="28"/>
          <w:u w:val="none"/>
        </w:rPr>
        <w:t>s maminkami  ke Dni matek.</w:t>
      </w:r>
    </w:p>
    <w:p w14:paraId="58C3EA89" w14:textId="2F04A9FD" w:rsidR="007F7C63" w:rsidRDefault="005A65C9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EA626D" wp14:editId="29F5A1FD">
            <wp:simplePos x="0" y="0"/>
            <wp:positionH relativeFrom="column">
              <wp:posOffset>1150303</wp:posOffset>
            </wp:positionH>
            <wp:positionV relativeFrom="paragraph">
              <wp:posOffset>115887</wp:posOffset>
            </wp:positionV>
            <wp:extent cx="4209421" cy="5298965"/>
            <wp:effectExtent l="674688" t="982662" r="675322" b="980123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" t="902" r="11336" b="1160"/>
                    <a:stretch/>
                  </pic:blipFill>
                  <pic:spPr bwMode="auto">
                    <a:xfrm rot="14580545">
                      <a:off x="0" y="0"/>
                      <a:ext cx="4209421" cy="52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ECF0F" w14:textId="3FD8F98A" w:rsidR="007F7C63" w:rsidRDefault="007F7C63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 xml:space="preserve">24. 5. </w:t>
      </w:r>
      <w:r w:rsidRPr="007F7C63">
        <w:rPr>
          <w:rFonts w:ascii="Times New Roman" w:hAnsi="Times New Roman"/>
          <w:i/>
          <w:noProof/>
          <w:szCs w:val="28"/>
          <w:u w:val="none"/>
        </w:rPr>
        <w:t>výchovně vzdělávací program</w:t>
      </w:r>
      <w:r>
        <w:rPr>
          <w:rFonts w:ascii="Times New Roman" w:hAnsi="Times New Roman"/>
          <w:i/>
          <w:noProof/>
          <w:szCs w:val="28"/>
          <w:u w:val="none"/>
        </w:rPr>
        <w:t xml:space="preserve"> Kyberšikana pro 3. a 4. třídu</w:t>
      </w:r>
    </w:p>
    <w:p w14:paraId="01E9EE24" w14:textId="77777777" w:rsidR="005A65C9" w:rsidRDefault="005A65C9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</w:p>
    <w:p w14:paraId="57C2B57B" w14:textId="39EEAD77" w:rsidR="007F7C63" w:rsidRDefault="007F7C63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>31. 5. vystoupení tanečního oboru ZUŠ – Janíkova stodola ve VMvP… celá škola</w:t>
      </w:r>
      <w:bookmarkStart w:id="0" w:name="_GoBack"/>
      <w:bookmarkEnd w:id="0"/>
    </w:p>
    <w:p w14:paraId="580178B2" w14:textId="5A701463" w:rsidR="00AD3FA8" w:rsidRDefault="00AD3FA8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</w:p>
    <w:p w14:paraId="26D2E278" w14:textId="43F82B87" w:rsidR="00376B9D" w:rsidRDefault="00376B9D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</w:p>
    <w:p w14:paraId="11A8584A" w14:textId="32C98769" w:rsidR="00AD3FA8" w:rsidRDefault="00AD3FA8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>Závěrečné focení školy, tříd, skupinek i jednotlivců proběhne dle počasí: 17. 5. (úterý)</w:t>
      </w:r>
    </w:p>
    <w:p w14:paraId="3B458D4F" w14:textId="74922BB3" w:rsidR="00AD3FA8" w:rsidRDefault="00AD3FA8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  <w:t xml:space="preserve">        25. 5. (středa)</w:t>
      </w:r>
    </w:p>
    <w:p w14:paraId="4B95636A" w14:textId="7ED14937" w:rsidR="00AD3FA8" w:rsidRPr="007F7C63" w:rsidRDefault="00AD3FA8" w:rsidP="00302A5D">
      <w:pPr>
        <w:pStyle w:val="Nzev"/>
        <w:jc w:val="left"/>
        <w:rPr>
          <w:rFonts w:ascii="Times New Roman" w:hAnsi="Times New Roman"/>
          <w:i/>
          <w:noProof/>
          <w:szCs w:val="28"/>
          <w:u w:val="none"/>
        </w:rPr>
      </w:pP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</w:r>
      <w:r>
        <w:rPr>
          <w:rFonts w:ascii="Times New Roman" w:hAnsi="Times New Roman"/>
          <w:i/>
          <w:noProof/>
          <w:szCs w:val="28"/>
          <w:u w:val="none"/>
        </w:rPr>
        <w:tab/>
        <w:t xml:space="preserve">        1. 6. (středa)</w:t>
      </w:r>
    </w:p>
    <w:p w14:paraId="441C1CA7" w14:textId="31D6144B" w:rsidR="00BA49F2" w:rsidRPr="007F7C63" w:rsidRDefault="00BA49F2" w:rsidP="00BA49F2">
      <w:pPr>
        <w:pStyle w:val="Nzev"/>
        <w:rPr>
          <w:rFonts w:ascii="Algerian" w:hAnsi="Algerian" w:cs="Calibri"/>
          <w:i/>
          <w:noProof/>
          <w:sz w:val="48"/>
          <w:szCs w:val="48"/>
          <w:u w:val="none"/>
        </w:rPr>
      </w:pPr>
    </w:p>
    <w:p w14:paraId="769136AE" w14:textId="067C7469" w:rsidR="00BD5E00" w:rsidRDefault="00BD5E00" w:rsidP="00BD5E00">
      <w:pPr>
        <w:pStyle w:val="Nzev"/>
        <w:rPr>
          <w:rFonts w:ascii="Times New Roman" w:hAnsi="Times New Roman"/>
          <w:i/>
          <w:noProof/>
          <w:sz w:val="24"/>
          <w:u w:val="none"/>
        </w:rPr>
      </w:pPr>
      <w:r>
        <w:rPr>
          <w:rFonts w:ascii="Times New Roman" w:hAnsi="Times New Roman"/>
          <w:i/>
          <w:noProof/>
          <w:sz w:val="24"/>
          <w:u w:val="none"/>
        </w:rPr>
        <w:t>Mgr. Pavlína Ondryášová</w:t>
      </w:r>
    </w:p>
    <w:p w14:paraId="6F8A96FD" w14:textId="1D68958C" w:rsidR="00BD5E00" w:rsidRPr="00BD5E00" w:rsidRDefault="00BD5E00" w:rsidP="00BD5E00">
      <w:pPr>
        <w:pStyle w:val="Nzev"/>
        <w:rPr>
          <w:rFonts w:ascii="Times New Roman" w:hAnsi="Times New Roman"/>
          <w:i/>
          <w:noProof/>
          <w:sz w:val="24"/>
          <w:u w:val="none"/>
        </w:rPr>
      </w:pPr>
      <w:r>
        <w:rPr>
          <w:rFonts w:ascii="Times New Roman" w:hAnsi="Times New Roman"/>
          <w:i/>
          <w:noProof/>
          <w:sz w:val="24"/>
          <w:u w:val="none"/>
        </w:rPr>
        <w:t>ředitelka školy</w:t>
      </w:r>
    </w:p>
    <w:p w14:paraId="3CF073BC" w14:textId="6D9C00B3" w:rsidR="003911FB" w:rsidRPr="007F7C63" w:rsidRDefault="003911FB"/>
    <w:sectPr w:rsidR="003911FB" w:rsidRPr="007F7C63" w:rsidSect="00BA4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66EE"/>
    <w:multiLevelType w:val="hybridMultilevel"/>
    <w:tmpl w:val="11983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31B5"/>
    <w:multiLevelType w:val="hybridMultilevel"/>
    <w:tmpl w:val="59B25CF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20"/>
    <w:rsid w:val="00224DBF"/>
    <w:rsid w:val="00302A5D"/>
    <w:rsid w:val="00376B9D"/>
    <w:rsid w:val="003911FB"/>
    <w:rsid w:val="00587785"/>
    <w:rsid w:val="005A65C9"/>
    <w:rsid w:val="006257DA"/>
    <w:rsid w:val="006E3447"/>
    <w:rsid w:val="007F7C63"/>
    <w:rsid w:val="00933C20"/>
    <w:rsid w:val="009A2FB2"/>
    <w:rsid w:val="00A968CA"/>
    <w:rsid w:val="00AD3FA8"/>
    <w:rsid w:val="00BA49F2"/>
    <w:rsid w:val="00BD5E00"/>
    <w:rsid w:val="00CE7FBB"/>
    <w:rsid w:val="00E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4E96"/>
  <w15:chartTrackingRefBased/>
  <w15:docId w15:val="{0430C875-2A70-43BB-8C5A-962DBEF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49F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A49F2"/>
    <w:rPr>
      <w:rFonts w:ascii="Comic Sans MS" w:eastAsia="Times New Roman" w:hAnsi="Comic Sans MS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Ondryášová Pavlína</dc:creator>
  <cp:keywords/>
  <dc:description/>
  <cp:lastModifiedBy>Ondryášová Pavlína</cp:lastModifiedBy>
  <cp:revision>10</cp:revision>
  <dcterms:created xsi:type="dcterms:W3CDTF">2022-03-28T14:57:00Z</dcterms:created>
  <dcterms:modified xsi:type="dcterms:W3CDTF">2022-05-05T11:47:00Z</dcterms:modified>
</cp:coreProperties>
</file>